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8FA" w:rsidRPr="00EF3A1D" w:rsidRDefault="00CD596E" w:rsidP="00EF3A1D">
      <w:pPr>
        <w:jc w:val="center"/>
        <w:rPr>
          <w:b/>
          <w:sz w:val="28"/>
          <w:szCs w:val="28"/>
        </w:rPr>
      </w:pPr>
      <w:r w:rsidRPr="00EF3A1D">
        <w:rPr>
          <w:b/>
          <w:sz w:val="28"/>
          <w:szCs w:val="28"/>
        </w:rPr>
        <w:t xml:space="preserve">Elfin Forest-Harmony Grove </w:t>
      </w:r>
      <w:r w:rsidR="00EF3A1D" w:rsidRPr="00EF3A1D">
        <w:rPr>
          <w:b/>
          <w:sz w:val="28"/>
          <w:szCs w:val="28"/>
        </w:rPr>
        <w:t xml:space="preserve">Town Council </w:t>
      </w:r>
      <w:r w:rsidR="00F60DCD">
        <w:rPr>
          <w:b/>
          <w:sz w:val="28"/>
          <w:szCs w:val="28"/>
        </w:rPr>
        <w:t>General Meeting</w:t>
      </w:r>
    </w:p>
    <w:p w:rsidR="00EF3A1D" w:rsidRPr="00EF3A1D" w:rsidRDefault="00F60DCD" w:rsidP="00EF3A1D">
      <w:pPr>
        <w:jc w:val="center"/>
        <w:rPr>
          <w:b/>
          <w:sz w:val="28"/>
          <w:szCs w:val="28"/>
        </w:rPr>
      </w:pPr>
      <w:r>
        <w:rPr>
          <w:b/>
          <w:sz w:val="28"/>
          <w:szCs w:val="28"/>
        </w:rPr>
        <w:t>Fire Station</w:t>
      </w:r>
    </w:p>
    <w:p w:rsidR="00EF3A1D" w:rsidRPr="00EF3A1D" w:rsidRDefault="00F60DCD" w:rsidP="00EF3A1D">
      <w:pPr>
        <w:jc w:val="center"/>
        <w:rPr>
          <w:b/>
          <w:sz w:val="28"/>
          <w:szCs w:val="28"/>
        </w:rPr>
      </w:pPr>
      <w:r>
        <w:rPr>
          <w:b/>
          <w:sz w:val="28"/>
          <w:szCs w:val="28"/>
        </w:rPr>
        <w:t>Wednesday, April 6, 2011</w:t>
      </w:r>
    </w:p>
    <w:p w:rsidR="00CD596E" w:rsidRPr="00EF3A1D" w:rsidRDefault="00CD596E" w:rsidP="00EF3A1D">
      <w:pPr>
        <w:jc w:val="center"/>
        <w:rPr>
          <w:b/>
          <w:sz w:val="28"/>
          <w:szCs w:val="28"/>
        </w:rPr>
      </w:pPr>
      <w:r w:rsidRPr="00EF3A1D">
        <w:rPr>
          <w:b/>
          <w:sz w:val="28"/>
          <w:szCs w:val="28"/>
        </w:rPr>
        <w:t>7</w:t>
      </w:r>
      <w:r w:rsidR="00F60DCD">
        <w:rPr>
          <w:b/>
          <w:sz w:val="28"/>
          <w:szCs w:val="28"/>
        </w:rPr>
        <w:t>:30</w:t>
      </w:r>
      <w:r w:rsidRPr="00EF3A1D">
        <w:rPr>
          <w:b/>
          <w:sz w:val="28"/>
          <w:szCs w:val="28"/>
        </w:rPr>
        <w:t xml:space="preserve"> pm</w:t>
      </w:r>
    </w:p>
    <w:p w:rsidR="00CD596E" w:rsidRDefault="00CD596E"/>
    <w:p w:rsidR="00CD596E" w:rsidRDefault="00B72A59">
      <w:r>
        <w:rPr>
          <w:b/>
        </w:rPr>
        <w:t xml:space="preserve">EFHG Town Council </w:t>
      </w:r>
      <w:r w:rsidR="00CD596E" w:rsidRPr="00EF3A1D">
        <w:rPr>
          <w:b/>
        </w:rPr>
        <w:t>Board Members present:</w:t>
      </w:r>
      <w:r w:rsidR="00CD596E">
        <w:t xml:space="preserve"> </w:t>
      </w:r>
      <w:r w:rsidR="00EF3A1D">
        <w:t xml:space="preserve"> </w:t>
      </w:r>
      <w:r w:rsidR="00CD596E">
        <w:t>Bonnie Baumgartner, Jacqu</w:t>
      </w:r>
      <w:r w:rsidR="00791CD1">
        <w:t>eline</w:t>
      </w:r>
      <w:r w:rsidR="00CD596E">
        <w:t xml:space="preserve"> Arsivaud-Benjamin, Melanie Fallon, Amy Molenaar</w:t>
      </w:r>
      <w:r w:rsidR="00F60DCD">
        <w:t>,</w:t>
      </w:r>
      <w:r w:rsidR="00CD596E">
        <w:t xml:space="preserve"> Sandra Bartsch</w:t>
      </w:r>
      <w:r w:rsidR="00F60DCD">
        <w:t xml:space="preserve"> (at</w:t>
      </w:r>
      <w:r>
        <w:t>-</w:t>
      </w:r>
      <w:r w:rsidR="00F60DCD">
        <w:t>large member)</w:t>
      </w:r>
      <w:r w:rsidR="00CD596E">
        <w:t>, Minoo Sohaey</w:t>
      </w:r>
      <w:r w:rsidR="00F60DCD">
        <w:t>, Nancy Goodrich, Mid Hoppenrath (</w:t>
      </w:r>
      <w:r>
        <w:t>at-large</w:t>
      </w:r>
      <w:r w:rsidR="00F60DCD">
        <w:t xml:space="preserve"> member)</w:t>
      </w:r>
    </w:p>
    <w:p w:rsidR="00EF3A1D" w:rsidRDefault="0071618D">
      <w:r>
        <w:rPr>
          <w:b/>
        </w:rPr>
        <w:t xml:space="preserve">EFHG Town Council </w:t>
      </w:r>
      <w:r w:rsidR="00CD596E" w:rsidRPr="00EF3A1D">
        <w:rPr>
          <w:b/>
        </w:rPr>
        <w:t>Board Members absent:</w:t>
      </w:r>
      <w:r w:rsidR="00CD596E">
        <w:t xml:space="preserve"> </w:t>
      </w:r>
      <w:r w:rsidR="00EF3A1D">
        <w:t xml:space="preserve"> </w:t>
      </w:r>
      <w:r w:rsidR="00CD596E">
        <w:t>May Meintjes</w:t>
      </w:r>
      <w:r w:rsidR="00F60DCD">
        <w:t>, Gordon Taggart</w:t>
      </w:r>
    </w:p>
    <w:p w:rsidR="00EF3A1D" w:rsidRDefault="00EF3A1D"/>
    <w:p w:rsidR="00CD596E" w:rsidRPr="00EF3A1D" w:rsidRDefault="00F60DCD" w:rsidP="00CD596E">
      <w:pPr>
        <w:pStyle w:val="ListParagraph"/>
        <w:numPr>
          <w:ilvl w:val="0"/>
          <w:numId w:val="2"/>
        </w:numPr>
        <w:rPr>
          <w:b/>
        </w:rPr>
      </w:pPr>
      <w:r>
        <w:rPr>
          <w:b/>
        </w:rPr>
        <w:t xml:space="preserve">Call to Order and Pledge of </w:t>
      </w:r>
      <w:r w:rsidR="001B7FFA">
        <w:rPr>
          <w:b/>
        </w:rPr>
        <w:t>Allegiance</w:t>
      </w:r>
    </w:p>
    <w:p w:rsidR="00CD596E" w:rsidRDefault="00F60DCD" w:rsidP="00CD596E">
      <w:pPr>
        <w:pStyle w:val="ListParagraph"/>
        <w:numPr>
          <w:ilvl w:val="0"/>
          <w:numId w:val="3"/>
        </w:numPr>
      </w:pPr>
      <w:r>
        <w:t xml:space="preserve">This Meeting was called to order by </w:t>
      </w:r>
      <w:r w:rsidR="00B72A59">
        <w:t>EFHG Town Council</w:t>
      </w:r>
      <w:r w:rsidR="0071618D">
        <w:t xml:space="preserve"> Board</w:t>
      </w:r>
      <w:r w:rsidR="00B72A59">
        <w:t xml:space="preserve"> </w:t>
      </w:r>
      <w:r>
        <w:t>Chair, Jacqueline Arsivaud-Benjamin, at approximately 7:35 pm.</w:t>
      </w:r>
    </w:p>
    <w:p w:rsidR="00B72A59" w:rsidRDefault="00B72A59" w:rsidP="00B72A59">
      <w:pPr>
        <w:ind w:left="360"/>
      </w:pPr>
    </w:p>
    <w:p w:rsidR="00EC3FD2" w:rsidRPr="00EF3A1D" w:rsidRDefault="00F60DCD" w:rsidP="00EC3FD2">
      <w:pPr>
        <w:pStyle w:val="ListParagraph"/>
        <w:numPr>
          <w:ilvl w:val="0"/>
          <w:numId w:val="2"/>
        </w:numPr>
        <w:rPr>
          <w:b/>
        </w:rPr>
      </w:pPr>
      <w:r>
        <w:rPr>
          <w:b/>
        </w:rPr>
        <w:t>Introduction of</w:t>
      </w:r>
      <w:r w:rsidR="00B72A59">
        <w:rPr>
          <w:b/>
        </w:rPr>
        <w:t xml:space="preserve"> EFHG Town Council</w:t>
      </w:r>
      <w:r>
        <w:rPr>
          <w:b/>
        </w:rPr>
        <w:t xml:space="preserve"> </w:t>
      </w:r>
      <w:r w:rsidR="00B72A59">
        <w:rPr>
          <w:b/>
        </w:rPr>
        <w:t xml:space="preserve">Board </w:t>
      </w:r>
      <w:r>
        <w:rPr>
          <w:b/>
        </w:rPr>
        <w:t>Membership</w:t>
      </w:r>
    </w:p>
    <w:p w:rsidR="00EC3FD2" w:rsidRDefault="00B72A59" w:rsidP="00EC3FD2">
      <w:pPr>
        <w:pStyle w:val="ListParagraph"/>
        <w:numPr>
          <w:ilvl w:val="0"/>
          <w:numId w:val="3"/>
        </w:numPr>
      </w:pPr>
      <w:r>
        <w:t xml:space="preserve">EFHG </w:t>
      </w:r>
      <w:r w:rsidR="00F60DCD">
        <w:t>Town Council</w:t>
      </w:r>
      <w:r w:rsidR="0071618D">
        <w:t xml:space="preserve"> Board</w:t>
      </w:r>
      <w:r w:rsidR="00F60DCD">
        <w:t xml:space="preserve"> Members introduced themselves; new members include Gordon Taggart and Amy Molenaar</w:t>
      </w:r>
      <w:r>
        <w:t>.</w:t>
      </w:r>
      <w:r w:rsidR="00F60DCD">
        <w:t xml:space="preserve"> </w:t>
      </w:r>
    </w:p>
    <w:p w:rsidR="00EF3A1D" w:rsidRDefault="00EF3A1D" w:rsidP="00EF3A1D"/>
    <w:p w:rsidR="00EC3FD2" w:rsidRPr="00EF3A1D" w:rsidRDefault="00E62A85" w:rsidP="00EC3FD2">
      <w:pPr>
        <w:pStyle w:val="ListParagraph"/>
        <w:numPr>
          <w:ilvl w:val="0"/>
          <w:numId w:val="2"/>
        </w:numPr>
        <w:rPr>
          <w:b/>
        </w:rPr>
      </w:pPr>
      <w:r>
        <w:rPr>
          <w:b/>
        </w:rPr>
        <w:t>EFHG</w:t>
      </w:r>
      <w:r w:rsidR="0071618D">
        <w:rPr>
          <w:b/>
        </w:rPr>
        <w:t xml:space="preserve"> Town Council Board</w:t>
      </w:r>
      <w:r>
        <w:rPr>
          <w:b/>
        </w:rPr>
        <w:t xml:space="preserve"> </w:t>
      </w:r>
      <w:r w:rsidR="00F60DCD">
        <w:rPr>
          <w:b/>
        </w:rPr>
        <w:t>Chairperson’s Report</w:t>
      </w:r>
      <w:r w:rsidR="005074E3">
        <w:rPr>
          <w:b/>
        </w:rPr>
        <w:t xml:space="preserve"> </w:t>
      </w:r>
    </w:p>
    <w:p w:rsidR="00EC3FD2" w:rsidRDefault="00E14844" w:rsidP="00EC3FD2">
      <w:pPr>
        <w:pStyle w:val="ListParagraph"/>
        <w:numPr>
          <w:ilvl w:val="0"/>
          <w:numId w:val="3"/>
        </w:numPr>
      </w:pPr>
      <w:r>
        <w:t xml:space="preserve">EFHG Town Council Board </w:t>
      </w:r>
      <w:r w:rsidR="00E62A85">
        <w:t xml:space="preserve">Chairperson </w:t>
      </w:r>
      <w:r w:rsidR="005074E3">
        <w:t xml:space="preserve">Jacqueline Arsivaud-Benjamin noted the General Plan update is coming to an end and thanked the community for their sending of letters to the Board of Supervisors in opposition to density increases at Harmony Grove Meadows.  University Heights is less likely to be </w:t>
      </w:r>
      <w:r w:rsidR="001B7FFA">
        <w:t>up zoned</w:t>
      </w:r>
      <w:r w:rsidR="005074E3">
        <w:t>.  It is not considered a major threat to the community at this point</w:t>
      </w:r>
      <w:r w:rsidR="00CC76C2">
        <w:t>, but the EFHG</w:t>
      </w:r>
      <w:r w:rsidR="0071618D">
        <w:t xml:space="preserve"> Town Council</w:t>
      </w:r>
      <w:r w:rsidR="00CC76C2">
        <w:t xml:space="preserve"> Board will continue monitoring the situation.</w:t>
      </w:r>
    </w:p>
    <w:p w:rsidR="005074E3" w:rsidRDefault="005074E3" w:rsidP="00EC3FD2">
      <w:pPr>
        <w:pStyle w:val="ListParagraph"/>
        <w:numPr>
          <w:ilvl w:val="0"/>
          <w:numId w:val="3"/>
        </w:numPr>
      </w:pPr>
      <w:r>
        <w:t xml:space="preserve">The </w:t>
      </w:r>
      <w:r w:rsidR="00B72A59">
        <w:t>EFHG Town Council</w:t>
      </w:r>
      <w:r w:rsidR="00CC76C2">
        <w:t xml:space="preserve"> Board</w:t>
      </w:r>
      <w:r>
        <w:t xml:space="preserve"> is looking for a graphic designer to help with the Elfin Forest Harmony Grove Town Council website and logo.</w:t>
      </w:r>
    </w:p>
    <w:p w:rsidR="005074E3" w:rsidRDefault="00B72A59" w:rsidP="00EC3FD2">
      <w:pPr>
        <w:pStyle w:val="ListParagraph"/>
        <w:numPr>
          <w:ilvl w:val="0"/>
          <w:numId w:val="3"/>
        </w:numPr>
      </w:pPr>
      <w:r>
        <w:t xml:space="preserve">The EFHG </w:t>
      </w:r>
      <w:r w:rsidR="00CC76C2">
        <w:t xml:space="preserve">Fourth of July Parade and Picnic and Silent Auction will be held on July 3, 2011.  The </w:t>
      </w:r>
      <w:r>
        <w:t xml:space="preserve">EFHG </w:t>
      </w:r>
      <w:r w:rsidR="00CC76C2">
        <w:t xml:space="preserve">Town Council Board is soliciting </w:t>
      </w:r>
      <w:r w:rsidR="00310CD7">
        <w:t>donations</w:t>
      </w:r>
      <w:r w:rsidR="00CC76C2">
        <w:t xml:space="preserve"> for the Silent Auction.</w:t>
      </w:r>
    </w:p>
    <w:p w:rsidR="00CC76C2" w:rsidRDefault="0071618D" w:rsidP="00EC3FD2">
      <w:pPr>
        <w:pStyle w:val="ListParagraph"/>
        <w:numPr>
          <w:ilvl w:val="0"/>
          <w:numId w:val="3"/>
        </w:numPr>
      </w:pPr>
      <w:r>
        <w:t xml:space="preserve">Community note: </w:t>
      </w:r>
      <w:r w:rsidR="00CC76C2">
        <w:t xml:space="preserve">The Director of Parks and Recreation has noted that after the Canyon de Oro </w:t>
      </w:r>
      <w:r w:rsidR="001B7FFA">
        <w:t>re-grading</w:t>
      </w:r>
      <w:r w:rsidR="00CC76C2">
        <w:t>, the gate will be put back in place.</w:t>
      </w:r>
    </w:p>
    <w:p w:rsidR="00CC76C2" w:rsidRDefault="00CC76C2" w:rsidP="00CC76C2">
      <w:pPr>
        <w:ind w:left="360"/>
      </w:pPr>
    </w:p>
    <w:p w:rsidR="008646C3" w:rsidRPr="00EF3A1D" w:rsidRDefault="00CC76C2" w:rsidP="008646C3">
      <w:pPr>
        <w:pStyle w:val="ListParagraph"/>
        <w:numPr>
          <w:ilvl w:val="0"/>
          <w:numId w:val="2"/>
        </w:numPr>
        <w:rPr>
          <w:b/>
        </w:rPr>
      </w:pPr>
      <w:r>
        <w:rPr>
          <w:b/>
        </w:rPr>
        <w:lastRenderedPageBreak/>
        <w:t>EFHG Community Crime Report</w:t>
      </w:r>
    </w:p>
    <w:p w:rsidR="004E1AB2" w:rsidRDefault="00CC76C2" w:rsidP="008646C3">
      <w:pPr>
        <w:pStyle w:val="ListParagraph"/>
        <w:numPr>
          <w:ilvl w:val="0"/>
          <w:numId w:val="3"/>
        </w:numPr>
      </w:pPr>
      <w:r>
        <w:t>Jacqui Cruz</w:t>
      </w:r>
      <w:r w:rsidR="004E1AB2">
        <w:t>, San Diego County Sheriff’s Department Crime Prevention Specialist, offered a report concerning the EFHG area</w:t>
      </w:r>
      <w:r w:rsidR="00E62A85">
        <w:t xml:space="preserve"> from March 3 – April 5, 2011.  Of Key note:</w:t>
      </w:r>
    </w:p>
    <w:p w:rsidR="008646C3" w:rsidRDefault="00994EBF" w:rsidP="00E62A85">
      <w:pPr>
        <w:pStyle w:val="ListParagraph"/>
        <w:numPr>
          <w:ilvl w:val="1"/>
          <w:numId w:val="7"/>
        </w:numPr>
      </w:pPr>
      <w:r>
        <w:t>A</w:t>
      </w:r>
      <w:r w:rsidR="004E1AB2">
        <w:t xml:space="preserve"> Residential Break-in thru a side garage door on Elfin Creek Trail.  </w:t>
      </w:r>
    </w:p>
    <w:p w:rsidR="004E1AB2" w:rsidRDefault="00E62A85" w:rsidP="00E62A85">
      <w:pPr>
        <w:pStyle w:val="ListParagraph"/>
        <w:numPr>
          <w:ilvl w:val="1"/>
          <w:numId w:val="8"/>
        </w:numPr>
      </w:pPr>
      <w:r>
        <w:t>Horse corral gates are</w:t>
      </w:r>
      <w:r w:rsidR="004E1AB2">
        <w:t xml:space="preserve"> being opened</w:t>
      </w:r>
      <w:r>
        <w:t xml:space="preserve"> after dark</w:t>
      </w:r>
      <w:r w:rsidR="004E1AB2">
        <w:t xml:space="preserve"> an</w:t>
      </w:r>
      <w:r w:rsidR="00994EBF">
        <w:t xml:space="preserve">d horses </w:t>
      </w:r>
      <w:r>
        <w:t xml:space="preserve">are </w:t>
      </w:r>
      <w:r w:rsidR="00994EBF">
        <w:t>escaping</w:t>
      </w:r>
    </w:p>
    <w:p w:rsidR="00994EBF" w:rsidRDefault="00F94270" w:rsidP="00E62A85">
      <w:pPr>
        <w:pStyle w:val="ListParagraph"/>
        <w:numPr>
          <w:ilvl w:val="1"/>
          <w:numId w:val="9"/>
        </w:numPr>
      </w:pPr>
      <w:r>
        <w:t>S</w:t>
      </w:r>
      <w:r w:rsidR="00994EBF">
        <w:t>hots fired, animal cruelty, welfare checks, vandalism</w:t>
      </w:r>
      <w:r w:rsidR="00E62A85">
        <w:t>, etc.</w:t>
      </w:r>
    </w:p>
    <w:p w:rsidR="00D97F98" w:rsidRDefault="00994EBF" w:rsidP="004E1AB2">
      <w:pPr>
        <w:pStyle w:val="ListParagraph"/>
        <w:numPr>
          <w:ilvl w:val="0"/>
          <w:numId w:val="3"/>
        </w:numPr>
      </w:pPr>
      <w:r>
        <w:t xml:space="preserve">A member of the community noted illegal dumping on Via Ambiente and within the </w:t>
      </w:r>
      <w:r w:rsidR="001B7FFA">
        <w:t>creek bed</w:t>
      </w:r>
      <w:r>
        <w:t xml:space="preserve"> on Canyon de Oro</w:t>
      </w:r>
      <w:r w:rsidR="00F94270">
        <w:t xml:space="preserve">.  </w:t>
      </w:r>
    </w:p>
    <w:p w:rsidR="00F94270" w:rsidRDefault="00F94270" w:rsidP="00F94270">
      <w:pPr>
        <w:ind w:left="360"/>
      </w:pPr>
    </w:p>
    <w:p w:rsidR="008646C3" w:rsidRPr="00EF3A1D" w:rsidRDefault="0071618D" w:rsidP="008646C3">
      <w:pPr>
        <w:pStyle w:val="ListParagraph"/>
        <w:numPr>
          <w:ilvl w:val="0"/>
          <w:numId w:val="2"/>
        </w:numPr>
        <w:rPr>
          <w:b/>
        </w:rPr>
      </w:pPr>
      <w:r>
        <w:rPr>
          <w:b/>
        </w:rPr>
        <w:t>EFHG</w:t>
      </w:r>
      <w:r w:rsidR="00994EBF">
        <w:rPr>
          <w:b/>
        </w:rPr>
        <w:t xml:space="preserve"> Fire Department</w:t>
      </w:r>
      <w:r w:rsidR="00E62A85">
        <w:rPr>
          <w:b/>
        </w:rPr>
        <w:t xml:space="preserve"> Report</w:t>
      </w:r>
    </w:p>
    <w:p w:rsidR="008646C3" w:rsidRDefault="00994EBF" w:rsidP="00994EBF">
      <w:pPr>
        <w:pStyle w:val="ListParagraph"/>
        <w:numPr>
          <w:ilvl w:val="0"/>
          <w:numId w:val="6"/>
        </w:numPr>
      </w:pPr>
      <w:r w:rsidRPr="00994EBF">
        <w:t>Fire Chief Twohy reminded residents to keep weeds down as there have been several county reports of fire.</w:t>
      </w:r>
    </w:p>
    <w:p w:rsidR="009912F7" w:rsidRDefault="009912F7" w:rsidP="009912F7">
      <w:pPr>
        <w:ind w:left="360"/>
      </w:pPr>
    </w:p>
    <w:p w:rsidR="00F94270" w:rsidRPr="00EF3A1D" w:rsidRDefault="00F94270" w:rsidP="00F94270">
      <w:pPr>
        <w:pStyle w:val="ListParagraph"/>
        <w:numPr>
          <w:ilvl w:val="0"/>
          <w:numId w:val="2"/>
        </w:numPr>
        <w:rPr>
          <w:b/>
        </w:rPr>
      </w:pPr>
      <w:r>
        <w:rPr>
          <w:b/>
        </w:rPr>
        <w:t>Olivenhain Municipal Water District Unit AA Pipeline Construction Report</w:t>
      </w:r>
    </w:p>
    <w:p w:rsidR="00F94270" w:rsidRPr="00994EBF" w:rsidRDefault="00F94270" w:rsidP="00F94270">
      <w:pPr>
        <w:pStyle w:val="ListParagraph"/>
        <w:numPr>
          <w:ilvl w:val="0"/>
          <w:numId w:val="6"/>
        </w:numPr>
      </w:pPr>
      <w:r>
        <w:t>OMWD Engineering Supervisor,</w:t>
      </w:r>
      <w:r w:rsidR="009912F7">
        <w:t xml:space="preserve"> </w:t>
      </w:r>
      <w:r>
        <w:t>Karen Ogawa, noted that the pipeline project is rolling and $3.8 million of pipe has been ordered.  The construction plans are ready and work will commence in the fall and continue for nine or ten months thereafter.</w:t>
      </w:r>
    </w:p>
    <w:p w:rsidR="00F94270" w:rsidRDefault="00CD03F3" w:rsidP="00994EBF">
      <w:pPr>
        <w:pStyle w:val="ListParagraph"/>
        <w:numPr>
          <w:ilvl w:val="0"/>
          <w:numId w:val="6"/>
        </w:numPr>
      </w:pPr>
      <w:r>
        <w:t>There will be no construction during Red Flag</w:t>
      </w:r>
      <w:r w:rsidR="00B72A59">
        <w:t xml:space="preserve"> fire</w:t>
      </w:r>
      <w:r>
        <w:t xml:space="preserve"> alerts as to ensure community fire safety</w:t>
      </w:r>
    </w:p>
    <w:p w:rsidR="00CD03F3" w:rsidRDefault="009912F7" w:rsidP="00994EBF">
      <w:pPr>
        <w:pStyle w:val="ListParagraph"/>
        <w:numPr>
          <w:ilvl w:val="0"/>
          <w:numId w:val="6"/>
        </w:numPr>
      </w:pPr>
      <w:r>
        <w:t>Asphalt g</w:t>
      </w:r>
      <w:r w:rsidR="00CD03F3">
        <w:t>rinds will</w:t>
      </w:r>
      <w:r>
        <w:t xml:space="preserve"> likely</w:t>
      </w:r>
      <w:r w:rsidR="00CD03F3">
        <w:t xml:space="preserve"> be available for anyone interested (Jacqueline has card from Chief Twohy regarding a paving contractor who offers free grinds – elf alert for grinds?)</w:t>
      </w:r>
    </w:p>
    <w:p w:rsidR="00CD03F3" w:rsidRDefault="00CD03F3" w:rsidP="00994EBF">
      <w:pPr>
        <w:pStyle w:val="ListParagraph"/>
        <w:numPr>
          <w:ilvl w:val="0"/>
          <w:numId w:val="6"/>
        </w:numPr>
      </w:pPr>
      <w:r>
        <w:t>Karen Ogawa addressed community concerns regarding the Via Ambiente gate</w:t>
      </w:r>
      <w:r w:rsidR="001B7FFA">
        <w:t xml:space="preserve"> repair</w:t>
      </w:r>
      <w:r>
        <w:t xml:space="preserve"> issues and </w:t>
      </w:r>
      <w:r w:rsidR="001B7FFA">
        <w:t xml:space="preserve">related </w:t>
      </w:r>
      <w:r>
        <w:t xml:space="preserve">illegal dumping and vandalism.  </w:t>
      </w:r>
      <w:r w:rsidR="001B7FFA">
        <w:t>She noted that t</w:t>
      </w:r>
      <w:r>
        <w:t>he Via Ambiente gate is not owned by OMWD and thus they cannot repair it.</w:t>
      </w:r>
      <w:r w:rsidR="009912F7">
        <w:t xml:space="preserve">  Rancho Cielo owns the gate and would be the party responsible for repairs.</w:t>
      </w:r>
    </w:p>
    <w:p w:rsidR="00F2599A" w:rsidRPr="00F2599A" w:rsidRDefault="00F2599A" w:rsidP="00F2599A">
      <w:pPr>
        <w:rPr>
          <w:b/>
        </w:rPr>
      </w:pPr>
    </w:p>
    <w:p w:rsidR="009912F7" w:rsidRPr="00EF3A1D" w:rsidRDefault="009912F7" w:rsidP="009912F7">
      <w:pPr>
        <w:pStyle w:val="ListParagraph"/>
        <w:numPr>
          <w:ilvl w:val="0"/>
          <w:numId w:val="2"/>
        </w:numPr>
        <w:rPr>
          <w:b/>
        </w:rPr>
      </w:pPr>
      <w:r>
        <w:rPr>
          <w:b/>
        </w:rPr>
        <w:t>OMWD Disbursement Funds Report</w:t>
      </w:r>
    </w:p>
    <w:p w:rsidR="009912F7" w:rsidRDefault="009912F7" w:rsidP="009912F7">
      <w:pPr>
        <w:pStyle w:val="ListParagraph"/>
        <w:numPr>
          <w:ilvl w:val="0"/>
          <w:numId w:val="6"/>
        </w:numPr>
      </w:pPr>
      <w:r>
        <w:t>Melanie Fallon offer</w:t>
      </w:r>
      <w:r w:rsidR="00A74906">
        <w:t>ed an overview of the OMWD Community Mitigation Funds for Elfin Forest</w:t>
      </w:r>
      <w:r w:rsidR="00CE5E90">
        <w:t xml:space="preserve">, noting that the </w:t>
      </w:r>
      <w:r w:rsidR="001B7FFA">
        <w:t>EFHG</w:t>
      </w:r>
      <w:r w:rsidR="0071618D">
        <w:t xml:space="preserve"> Town Council</w:t>
      </w:r>
      <w:r w:rsidR="001B7FFA">
        <w:t xml:space="preserve"> Board</w:t>
      </w:r>
      <w:r w:rsidR="00CE5E90">
        <w:t xml:space="preserve"> approved a </w:t>
      </w:r>
      <w:r w:rsidR="0022096D">
        <w:t xml:space="preserve">document and </w:t>
      </w:r>
      <w:r w:rsidR="00CE5E90">
        <w:t>plan to distribute the funds as such:</w:t>
      </w:r>
    </w:p>
    <w:p w:rsidR="00A74906" w:rsidRDefault="001B7FFA" w:rsidP="001B7FFA">
      <w:pPr>
        <w:pStyle w:val="ListParagraph"/>
        <w:numPr>
          <w:ilvl w:val="1"/>
          <w:numId w:val="10"/>
        </w:numPr>
      </w:pPr>
      <w:r>
        <w:t>$</w:t>
      </w:r>
      <w:r w:rsidR="00A74906">
        <w:t xml:space="preserve">15,000 will go to a contingency fund </w:t>
      </w:r>
      <w:r w:rsidR="0022096D">
        <w:t xml:space="preserve"> to protect the community from encroaching development</w:t>
      </w:r>
    </w:p>
    <w:p w:rsidR="00A74906" w:rsidRDefault="001B7FFA" w:rsidP="001B7FFA">
      <w:pPr>
        <w:pStyle w:val="ListParagraph"/>
        <w:numPr>
          <w:ilvl w:val="1"/>
          <w:numId w:val="11"/>
        </w:numPr>
      </w:pPr>
      <w:r>
        <w:t>$</w:t>
      </w:r>
      <w:r w:rsidR="00A74906">
        <w:t>15,000 will go to the Trails Committee for Elfin Forest Community Trails improvement and maintenance</w:t>
      </w:r>
    </w:p>
    <w:p w:rsidR="00A74906" w:rsidRDefault="001B7FFA" w:rsidP="001B7FFA">
      <w:pPr>
        <w:pStyle w:val="ListParagraph"/>
        <w:numPr>
          <w:ilvl w:val="1"/>
          <w:numId w:val="12"/>
        </w:numPr>
      </w:pPr>
      <w:r>
        <w:t>$</w:t>
      </w:r>
      <w:r w:rsidR="00A74906">
        <w:t>20,000 will go to the Community Foundation</w:t>
      </w:r>
      <w:r w:rsidR="0022096D">
        <w:t xml:space="preserve"> and shall be fully distributed within a two year time period.</w:t>
      </w:r>
      <w:r w:rsidR="00A74906">
        <w:t xml:space="preserve"> </w:t>
      </w:r>
    </w:p>
    <w:p w:rsidR="001B7FFA" w:rsidRDefault="001B7FFA" w:rsidP="001B7FFA">
      <w:pPr>
        <w:ind w:left="360"/>
      </w:pPr>
    </w:p>
    <w:p w:rsidR="00F2599A" w:rsidRDefault="00F2599A" w:rsidP="00F2599A">
      <w:pPr>
        <w:ind w:left="1080"/>
      </w:pPr>
    </w:p>
    <w:p w:rsidR="00CE5E90" w:rsidRPr="00EF3A1D" w:rsidRDefault="00CE5E90" w:rsidP="00CE5E90">
      <w:pPr>
        <w:pStyle w:val="ListParagraph"/>
        <w:numPr>
          <w:ilvl w:val="0"/>
          <w:numId w:val="2"/>
        </w:numPr>
        <w:rPr>
          <w:b/>
        </w:rPr>
      </w:pPr>
      <w:r>
        <w:rPr>
          <w:b/>
        </w:rPr>
        <w:t>Discussion and next steps on the County-proposed Equine Ordinance</w:t>
      </w:r>
    </w:p>
    <w:p w:rsidR="00CE5E90" w:rsidRDefault="00CE5E90" w:rsidP="00CE5E90">
      <w:pPr>
        <w:pStyle w:val="ListParagraph"/>
        <w:numPr>
          <w:ilvl w:val="0"/>
          <w:numId w:val="6"/>
        </w:numPr>
      </w:pPr>
      <w:r>
        <w:t>Jacqueline Arsivaud-Benjamin offered a general overview o</w:t>
      </w:r>
      <w:r w:rsidR="001B7FFA">
        <w:t>f</w:t>
      </w:r>
      <w:r>
        <w:t xml:space="preserve"> the</w:t>
      </w:r>
      <w:r w:rsidR="00F2599A">
        <w:t xml:space="preserve"> County-proposed</w:t>
      </w:r>
      <w:r>
        <w:t xml:space="preserve"> Equine Ordinance</w:t>
      </w:r>
      <w:r w:rsidR="00F2599A">
        <w:t xml:space="preserve"> and noted that </w:t>
      </w:r>
      <w:r w:rsidR="001B7FFA">
        <w:t xml:space="preserve">EFHG </w:t>
      </w:r>
      <w:r w:rsidR="00F2599A">
        <w:t xml:space="preserve">community involvement allows us to influence the County Board of Supervisors </w:t>
      </w:r>
      <w:r w:rsidR="001B7FFA">
        <w:t>vote.</w:t>
      </w:r>
    </w:p>
    <w:p w:rsidR="00F2599A" w:rsidRDefault="00CE5E90" w:rsidP="00EC3FD2">
      <w:pPr>
        <w:pStyle w:val="ListParagraph"/>
        <w:numPr>
          <w:ilvl w:val="0"/>
          <w:numId w:val="6"/>
        </w:numPr>
      </w:pPr>
      <w:r>
        <w:t>Bonnie Baumgartner presented the DPLU Staff slide show (County Equine Stakeholders’ Meeting PPT)</w:t>
      </w:r>
      <w:r w:rsidR="00F2599A">
        <w:t xml:space="preserve"> to the EFHG community and offered insight into the Ordinance and the</w:t>
      </w:r>
      <w:r w:rsidR="001B7FFA">
        <w:t xml:space="preserve"> proposed</w:t>
      </w:r>
      <w:r w:rsidR="00F2599A">
        <w:t xml:space="preserve"> four options.</w:t>
      </w:r>
    </w:p>
    <w:p w:rsidR="00EC3FD2" w:rsidRDefault="00F2599A" w:rsidP="00EC3FD2">
      <w:pPr>
        <w:pStyle w:val="ListParagraph"/>
        <w:numPr>
          <w:ilvl w:val="0"/>
          <w:numId w:val="6"/>
        </w:numPr>
      </w:pPr>
      <w:r>
        <w:t>Shelly Fontaine presented an overview of other California County Equine Ordinances noting that San Diego County is fairly unregulated.</w:t>
      </w:r>
    </w:p>
    <w:p w:rsidR="0022096D" w:rsidRDefault="0022096D" w:rsidP="00EC3FD2">
      <w:pPr>
        <w:pStyle w:val="ListParagraph"/>
        <w:numPr>
          <w:ilvl w:val="0"/>
          <w:numId w:val="6"/>
        </w:numPr>
      </w:pPr>
      <w:r>
        <w:t>EFHG Community open discussion/Q&amp;A</w:t>
      </w:r>
    </w:p>
    <w:p w:rsidR="0022096D" w:rsidRDefault="0022096D" w:rsidP="00EC3FD2">
      <w:pPr>
        <w:pStyle w:val="ListParagraph"/>
        <w:numPr>
          <w:ilvl w:val="0"/>
          <w:numId w:val="6"/>
        </w:numPr>
      </w:pPr>
      <w:r>
        <w:t xml:space="preserve">Community questionnaire was distributed in order to gather community feedback </w:t>
      </w:r>
      <w:r w:rsidR="001B7FFA">
        <w:t>and ensure the EFHG</w:t>
      </w:r>
      <w:r w:rsidR="0071618D">
        <w:t xml:space="preserve"> Town Council</w:t>
      </w:r>
      <w:r w:rsidR="001B7FFA">
        <w:t xml:space="preserve"> Board</w:t>
      </w:r>
      <w:r>
        <w:t xml:space="preserve"> reflects the community voice when communicating with the County Board of Supervisors about this issue.</w:t>
      </w:r>
    </w:p>
    <w:p w:rsidR="0071618D" w:rsidRDefault="0071618D" w:rsidP="0071618D">
      <w:pPr>
        <w:ind w:left="360"/>
      </w:pPr>
    </w:p>
    <w:p w:rsidR="0022096D" w:rsidRPr="00EF3A1D" w:rsidRDefault="0022096D" w:rsidP="0022096D">
      <w:pPr>
        <w:pStyle w:val="ListParagraph"/>
        <w:numPr>
          <w:ilvl w:val="0"/>
          <w:numId w:val="2"/>
        </w:numPr>
        <w:rPr>
          <w:b/>
        </w:rPr>
      </w:pPr>
      <w:r>
        <w:rPr>
          <w:b/>
        </w:rPr>
        <w:t>Adjournment</w:t>
      </w:r>
    </w:p>
    <w:p w:rsidR="0022096D" w:rsidRDefault="0022096D" w:rsidP="0022096D">
      <w:pPr>
        <w:pStyle w:val="ListParagraph"/>
        <w:numPr>
          <w:ilvl w:val="0"/>
          <w:numId w:val="6"/>
        </w:numPr>
      </w:pPr>
      <w:r>
        <w:t>Meeting adjourned at 9:11 pm</w:t>
      </w:r>
    </w:p>
    <w:p w:rsidR="00EC3FD2" w:rsidRDefault="00EC3FD2" w:rsidP="00EC3FD2"/>
    <w:p w:rsidR="00CD596E" w:rsidRDefault="00CD596E" w:rsidP="00CD596E"/>
    <w:p w:rsidR="00CD596E" w:rsidRDefault="00CD596E" w:rsidP="00CD596E"/>
    <w:sectPr w:rsidR="00CD596E" w:rsidSect="005E68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677BF"/>
    <w:multiLevelType w:val="hybridMultilevel"/>
    <w:tmpl w:val="56DE04E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51625"/>
    <w:multiLevelType w:val="hybridMultilevel"/>
    <w:tmpl w:val="A030F5E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E44D89"/>
    <w:multiLevelType w:val="hybridMultilevel"/>
    <w:tmpl w:val="71E4D82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8A7707"/>
    <w:multiLevelType w:val="hybridMultilevel"/>
    <w:tmpl w:val="58CCE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36E6775"/>
    <w:multiLevelType w:val="hybridMultilevel"/>
    <w:tmpl w:val="67EE88A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4E19F1"/>
    <w:multiLevelType w:val="hybridMultilevel"/>
    <w:tmpl w:val="AC00F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2950C6"/>
    <w:multiLevelType w:val="hybridMultilevel"/>
    <w:tmpl w:val="4A922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CD516F"/>
    <w:multiLevelType w:val="hybridMultilevel"/>
    <w:tmpl w:val="A78AF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6109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C192254"/>
    <w:multiLevelType w:val="hybridMultilevel"/>
    <w:tmpl w:val="6A00F85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5B1ABB"/>
    <w:multiLevelType w:val="hybridMultilevel"/>
    <w:tmpl w:val="6DF00C7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1E16FC"/>
    <w:multiLevelType w:val="hybridMultilevel"/>
    <w:tmpl w:val="F642F0D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9"/>
  </w:num>
  <w:num w:numId="5">
    <w:abstractNumId w:val="3"/>
  </w:num>
  <w:num w:numId="6">
    <w:abstractNumId w:val="5"/>
  </w:num>
  <w:num w:numId="7">
    <w:abstractNumId w:val="4"/>
  </w:num>
  <w:num w:numId="8">
    <w:abstractNumId w:val="0"/>
  </w:num>
  <w:num w:numId="9">
    <w:abstractNumId w:val="2"/>
  </w:num>
  <w:num w:numId="10">
    <w:abstractNumId w:val="11"/>
  </w:num>
  <w:num w:numId="11">
    <w:abstractNumId w:val="1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D596E"/>
    <w:rsid w:val="001B7FFA"/>
    <w:rsid w:val="0022096D"/>
    <w:rsid w:val="00274F0E"/>
    <w:rsid w:val="00310CD7"/>
    <w:rsid w:val="003935F7"/>
    <w:rsid w:val="004E1AB2"/>
    <w:rsid w:val="005074E3"/>
    <w:rsid w:val="005E68FA"/>
    <w:rsid w:val="0071618D"/>
    <w:rsid w:val="0078161A"/>
    <w:rsid w:val="00791CD1"/>
    <w:rsid w:val="0082325A"/>
    <w:rsid w:val="008646C3"/>
    <w:rsid w:val="009912F7"/>
    <w:rsid w:val="00994EBF"/>
    <w:rsid w:val="00A74906"/>
    <w:rsid w:val="00B72A59"/>
    <w:rsid w:val="00B81696"/>
    <w:rsid w:val="00CC76C2"/>
    <w:rsid w:val="00CD03F3"/>
    <w:rsid w:val="00CD596E"/>
    <w:rsid w:val="00CE5E90"/>
    <w:rsid w:val="00D97F98"/>
    <w:rsid w:val="00E14844"/>
    <w:rsid w:val="00E62A85"/>
    <w:rsid w:val="00EC3FD2"/>
    <w:rsid w:val="00EE108D"/>
    <w:rsid w:val="00EE7B3B"/>
    <w:rsid w:val="00EF3A1D"/>
    <w:rsid w:val="00F2599A"/>
    <w:rsid w:val="00F60DCD"/>
    <w:rsid w:val="00F942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8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9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Lawson</Company>
  <LinksUpToDate>false</LinksUpToDate>
  <CharactersWithSpaces>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Molenaar</dc:creator>
  <cp:lastModifiedBy>19319</cp:lastModifiedBy>
  <cp:revision>2</cp:revision>
  <dcterms:created xsi:type="dcterms:W3CDTF">2011-05-06T19:03:00Z</dcterms:created>
  <dcterms:modified xsi:type="dcterms:W3CDTF">2011-05-06T19:03:00Z</dcterms:modified>
</cp:coreProperties>
</file>